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1C" w:rsidRDefault="00634D1C" w:rsidP="00634D1C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Oklahoma Association for Pupil Transportation</w:t>
      </w:r>
      <w:r>
        <w:rPr>
          <w:b/>
          <w:sz w:val="24"/>
          <w:szCs w:val="24"/>
        </w:rPr>
        <w:br/>
        <w:t>Board Meeting</w:t>
      </w:r>
      <w:r>
        <w:rPr>
          <w:b/>
          <w:sz w:val="24"/>
          <w:szCs w:val="24"/>
        </w:rPr>
        <w:br/>
        <w:t xml:space="preserve">Wednesday – </w:t>
      </w:r>
      <w:r w:rsidR="006A6DD6">
        <w:rPr>
          <w:b/>
          <w:sz w:val="24"/>
          <w:szCs w:val="24"/>
        </w:rPr>
        <w:t>November 13</w:t>
      </w:r>
      <w:r>
        <w:rPr>
          <w:b/>
          <w:sz w:val="24"/>
          <w:szCs w:val="24"/>
        </w:rPr>
        <w:t>, 2019</w:t>
      </w:r>
      <w:r w:rsidR="00AE6E0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10:00</w:t>
      </w:r>
      <w:r w:rsidR="00AE6E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br/>
      </w:r>
      <w:r>
        <w:rPr>
          <w:b/>
          <w:sz w:val="28"/>
          <w:szCs w:val="28"/>
        </w:rPr>
        <w:t xml:space="preserve">Oklahoma State Department of Education </w:t>
      </w:r>
    </w:p>
    <w:p w:rsidR="00634D1C" w:rsidRDefault="00634D1C" w:rsidP="00634D1C">
      <w:pPr>
        <w:spacing w:after="0"/>
        <w:jc w:val="center"/>
        <w:rPr>
          <w:b/>
          <w:sz w:val="28"/>
          <w:szCs w:val="28"/>
        </w:rPr>
      </w:pPr>
    </w:p>
    <w:p w:rsidR="00634D1C" w:rsidRDefault="00634D1C" w:rsidP="00634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</w:t>
      </w:r>
      <w:r>
        <w:rPr>
          <w:color w:val="000000"/>
        </w:rPr>
        <w:t>Call</w:t>
      </w:r>
      <w:r w:rsidR="009C52D1">
        <w:rPr>
          <w:color w:val="000000"/>
        </w:rPr>
        <w:t>ed</w:t>
      </w:r>
      <w:r>
        <w:rPr>
          <w:color w:val="000000"/>
        </w:rPr>
        <w:t xml:space="preserve"> to order: 10:0</w:t>
      </w:r>
      <w:r w:rsidR="009C52D1">
        <w:rPr>
          <w:color w:val="000000"/>
        </w:rPr>
        <w:t>8</w:t>
      </w:r>
      <w:r>
        <w:rPr>
          <w:color w:val="000000"/>
        </w:rPr>
        <w:t>am</w:t>
      </w:r>
      <w:r>
        <w:rPr>
          <w:color w:val="000000"/>
        </w:rPr>
        <w:tab/>
      </w:r>
    </w:p>
    <w:p w:rsidR="00634D1C" w:rsidRDefault="00634D1C" w:rsidP="00634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Roll Call of Board: </w:t>
      </w:r>
      <w:r>
        <w:tab/>
      </w:r>
      <w:r>
        <w:tab/>
      </w:r>
      <w:r>
        <w:tab/>
        <w:t>Roll Call of Leadership Team: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rPr>
          <w:color w:val="000000"/>
        </w:rPr>
        <w:tab/>
      </w:r>
      <w:r>
        <w:t>Tammy Bowler</w:t>
      </w:r>
      <w:r w:rsidR="009C52D1">
        <w:t xml:space="preserve"> </w:t>
      </w:r>
      <w:r>
        <w:t>__</w:t>
      </w:r>
      <w:r w:rsidR="009C52D1">
        <w:rPr>
          <w:u w:val="single"/>
        </w:rPr>
        <w:t>P</w:t>
      </w:r>
      <w:r>
        <w:t>___</w:t>
      </w:r>
      <w:r>
        <w:tab/>
      </w:r>
      <w:r>
        <w:tab/>
      </w:r>
      <w:r>
        <w:tab/>
        <w:t>Tina Spence</w:t>
      </w:r>
      <w:r w:rsidR="009C52D1">
        <w:t xml:space="preserve"> </w:t>
      </w:r>
      <w:r>
        <w:t>__</w:t>
      </w:r>
      <w:r w:rsidR="009C52D1">
        <w:rPr>
          <w:u w:val="single"/>
        </w:rPr>
        <w:t>A</w:t>
      </w:r>
      <w:r>
        <w:t>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  <w:t>Gary Greenhill</w:t>
      </w:r>
      <w:r w:rsidR="009C52D1">
        <w:t xml:space="preserve"> </w:t>
      </w:r>
      <w:r>
        <w:t>___</w:t>
      </w:r>
      <w:r w:rsidR="009C52D1">
        <w:rPr>
          <w:u w:val="single"/>
        </w:rPr>
        <w:t>P</w:t>
      </w:r>
      <w:r>
        <w:t>__</w:t>
      </w:r>
      <w:r>
        <w:tab/>
      </w:r>
      <w:r>
        <w:tab/>
      </w:r>
      <w:r>
        <w:tab/>
        <w:t>Tammy Shepard</w:t>
      </w:r>
      <w:r w:rsidR="009C52D1">
        <w:t xml:space="preserve"> </w:t>
      </w:r>
      <w:r>
        <w:t>_</w:t>
      </w:r>
      <w:r w:rsidR="009C52D1">
        <w:rPr>
          <w:u w:val="single"/>
        </w:rPr>
        <w:t>A</w:t>
      </w:r>
      <w:r>
        <w:t>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  <w:t>LeeAnn Millan</w:t>
      </w:r>
      <w:r w:rsidR="009C52D1">
        <w:t xml:space="preserve"> </w:t>
      </w:r>
      <w:r>
        <w:t>__</w:t>
      </w:r>
      <w:r w:rsidR="009C52D1">
        <w:rPr>
          <w:u w:val="single"/>
        </w:rPr>
        <w:t>A</w:t>
      </w:r>
      <w:r>
        <w:t>___</w:t>
      </w:r>
      <w:r>
        <w:tab/>
      </w:r>
      <w:r>
        <w:tab/>
      </w:r>
      <w:r>
        <w:tab/>
        <w:t>Billy Whittenburg</w:t>
      </w:r>
      <w:r w:rsidR="009C52D1">
        <w:t xml:space="preserve"> </w:t>
      </w:r>
      <w:r>
        <w:t>_</w:t>
      </w:r>
      <w:r w:rsidR="009C52D1">
        <w:rPr>
          <w:u w:val="single"/>
        </w:rPr>
        <w:t>P</w:t>
      </w:r>
      <w:r>
        <w:t>_</w:t>
      </w:r>
      <w:r w:rsidR="009C52D1">
        <w:t>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  <w:t>Chuck Lawson</w:t>
      </w:r>
      <w:r w:rsidR="009C52D1">
        <w:t xml:space="preserve"> </w:t>
      </w:r>
      <w:r>
        <w:t>__</w:t>
      </w:r>
      <w:r w:rsidR="009C52D1">
        <w:rPr>
          <w:u w:val="single"/>
        </w:rPr>
        <w:t>P</w:t>
      </w:r>
      <w:r>
        <w:t>___</w:t>
      </w:r>
      <w:r>
        <w:tab/>
      </w:r>
      <w:r>
        <w:tab/>
      </w:r>
      <w:r>
        <w:tab/>
        <w:t>Billie Sistrunk</w:t>
      </w:r>
      <w:r w:rsidR="009C52D1">
        <w:t xml:space="preserve"> </w:t>
      </w:r>
      <w:r>
        <w:t>__</w:t>
      </w:r>
      <w:r w:rsidR="009C52D1">
        <w:rPr>
          <w:u w:val="single"/>
        </w:rPr>
        <w:t>A</w:t>
      </w:r>
      <w:r>
        <w:t>___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  <w:t>Eric Anderson</w:t>
      </w:r>
      <w:r w:rsidR="009C52D1">
        <w:t xml:space="preserve"> </w:t>
      </w:r>
      <w:r>
        <w:t>__</w:t>
      </w:r>
      <w:r w:rsidR="009C52D1">
        <w:rPr>
          <w:u w:val="single"/>
        </w:rPr>
        <w:t>P</w:t>
      </w:r>
      <w:r>
        <w:t>___</w:t>
      </w:r>
      <w:r>
        <w:tab/>
      </w:r>
      <w:r>
        <w:tab/>
      </w:r>
      <w:r>
        <w:tab/>
        <w:t>Susan Hutton</w:t>
      </w:r>
      <w:r w:rsidR="009C52D1">
        <w:t xml:space="preserve"> </w:t>
      </w:r>
      <w:r>
        <w:t>_</w:t>
      </w:r>
      <w:r w:rsidR="009C52D1">
        <w:rPr>
          <w:u w:val="single"/>
        </w:rPr>
        <w:t>A</w:t>
      </w:r>
      <w:r>
        <w:t>___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  <w:t>Gabe Hayes</w:t>
      </w:r>
      <w:r w:rsidR="009C52D1">
        <w:t xml:space="preserve"> </w:t>
      </w:r>
      <w:r>
        <w:t>__</w:t>
      </w:r>
      <w:r w:rsidR="009C52D1">
        <w:rPr>
          <w:u w:val="single"/>
        </w:rPr>
        <w:t>A</w:t>
      </w:r>
      <w:r>
        <w:t>_____</w:t>
      </w:r>
      <w:r>
        <w:tab/>
      </w:r>
      <w:r>
        <w:tab/>
      </w:r>
      <w:r>
        <w:tab/>
        <w:t>Kevin Means</w:t>
      </w:r>
      <w:r w:rsidR="009C52D1">
        <w:t xml:space="preserve"> </w:t>
      </w:r>
      <w:r>
        <w:t>__</w:t>
      </w:r>
      <w:r w:rsidR="009C52D1">
        <w:rPr>
          <w:u w:val="single"/>
        </w:rPr>
        <w:t>A</w:t>
      </w:r>
      <w:r>
        <w:t>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  <w:t>Janiece Cress</w:t>
      </w:r>
      <w:r w:rsidR="009C52D1">
        <w:t xml:space="preserve"> </w:t>
      </w:r>
      <w:r>
        <w:t>___</w:t>
      </w:r>
      <w:r w:rsidR="009C52D1">
        <w:rPr>
          <w:u w:val="single"/>
        </w:rPr>
        <w:t>A</w:t>
      </w:r>
      <w:r>
        <w:t>___</w:t>
      </w:r>
      <w:r>
        <w:tab/>
      </w:r>
      <w:r>
        <w:tab/>
      </w:r>
      <w:r>
        <w:tab/>
        <w:t>Sean Parker</w:t>
      </w:r>
      <w:r w:rsidR="009C52D1">
        <w:t xml:space="preserve"> </w:t>
      </w:r>
      <w:r>
        <w:t>__</w:t>
      </w:r>
      <w:r w:rsidR="009C52D1">
        <w:rPr>
          <w:u w:val="single"/>
        </w:rPr>
        <w:t>A</w:t>
      </w:r>
      <w:r>
        <w:t>___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  <w:t>Joel Illgen</w:t>
      </w:r>
      <w:r w:rsidR="009C52D1">
        <w:t xml:space="preserve"> </w:t>
      </w:r>
      <w:r>
        <w:t>__</w:t>
      </w:r>
      <w:r w:rsidR="009C52D1">
        <w:rPr>
          <w:u w:val="single"/>
        </w:rPr>
        <w:t>P</w:t>
      </w:r>
      <w:r>
        <w:t xml:space="preserve">_____                                   </w:t>
      </w:r>
      <w:r w:rsidR="006A6DD6">
        <w:t>Robert Feinberg</w:t>
      </w:r>
      <w:r w:rsidR="009C52D1">
        <w:t xml:space="preserve"> </w:t>
      </w:r>
      <w:r w:rsidR="006A6DD6">
        <w:t>_</w:t>
      </w:r>
      <w:r w:rsidR="009C52D1">
        <w:rPr>
          <w:u w:val="single"/>
        </w:rPr>
        <w:t>P</w:t>
      </w:r>
      <w:r w:rsidR="006A6DD6">
        <w:t>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</w:r>
      <w:r w:rsidR="006A6DD6">
        <w:t>Donn</w:t>
      </w:r>
      <w:r w:rsidR="009C52D1">
        <w:t>ie</w:t>
      </w:r>
      <w:r w:rsidR="006A6DD6">
        <w:t xml:space="preserve"> Ryan</w:t>
      </w:r>
      <w:r w:rsidR="009C52D1">
        <w:t xml:space="preserve"> </w:t>
      </w:r>
      <w:r w:rsidR="006A6DD6">
        <w:t>__</w:t>
      </w:r>
      <w:r w:rsidR="009C52D1">
        <w:rPr>
          <w:u w:val="single"/>
        </w:rPr>
        <w:t>P</w:t>
      </w:r>
      <w:r w:rsidR="006A6DD6">
        <w:t>____</w:t>
      </w:r>
      <w:r>
        <w:t xml:space="preserve">                                 </w:t>
      </w:r>
      <w:r w:rsidR="006A6DD6">
        <w:t>Kim Hamilton</w:t>
      </w:r>
      <w:r w:rsidR="006A6DD6" w:rsidRPr="006A6DD6">
        <w:t xml:space="preserve"> </w:t>
      </w:r>
      <w:r w:rsidR="009C52D1">
        <w:t>_</w:t>
      </w:r>
      <w:r w:rsidR="009C52D1">
        <w:rPr>
          <w:u w:val="single"/>
        </w:rPr>
        <w:t>A</w:t>
      </w:r>
      <w:r w:rsidR="009C52D1">
        <w:t>___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  <w:t>Kevin Winn</w:t>
      </w:r>
      <w:r w:rsidR="009C52D1">
        <w:t xml:space="preserve"> </w:t>
      </w:r>
      <w:r>
        <w:t>____</w:t>
      </w:r>
      <w:r w:rsidR="009C52D1">
        <w:rPr>
          <w:u w:val="single"/>
        </w:rPr>
        <w:t>A</w:t>
      </w:r>
      <w:r>
        <w:t xml:space="preserve">__                                   </w:t>
      </w:r>
      <w:r w:rsidR="006A6DD6">
        <w:t>Chandria Youngblood</w:t>
      </w:r>
      <w:r w:rsidR="009C52D1">
        <w:t xml:space="preserve"> </w:t>
      </w:r>
      <w:r w:rsidR="006A6DD6">
        <w:t>__</w:t>
      </w:r>
      <w:r w:rsidR="009C52D1">
        <w:rPr>
          <w:u w:val="single"/>
        </w:rPr>
        <w:t>P</w:t>
      </w:r>
      <w:r w:rsidR="00CF025A">
        <w:rPr>
          <w:u w:val="single"/>
        </w:rPr>
        <w:t xml:space="preserve"> (10:39)_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  <w:t>Randy Empting</w:t>
      </w:r>
      <w:r w:rsidR="009C52D1">
        <w:t xml:space="preserve"> </w:t>
      </w:r>
      <w:r>
        <w:t>_</w:t>
      </w:r>
      <w:r w:rsidR="009C52D1">
        <w:rPr>
          <w:u w:val="single"/>
        </w:rPr>
        <w:t>P</w:t>
      </w:r>
      <w:r>
        <w:t xml:space="preserve">__                                   </w:t>
      </w:r>
      <w:r w:rsidR="006A6DD6">
        <w:t>James McNabb</w:t>
      </w:r>
      <w:r w:rsidR="009C52D1">
        <w:t xml:space="preserve"> </w:t>
      </w:r>
      <w:r w:rsidR="006A6DD6">
        <w:t>__</w:t>
      </w:r>
      <w:r w:rsidR="00CF025A">
        <w:rPr>
          <w:u w:val="single"/>
        </w:rPr>
        <w:t>P</w:t>
      </w:r>
      <w:r w:rsidR="006A6DD6">
        <w:t>___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                                                                              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3.  Recognition of Guests:</w:t>
      </w:r>
      <w:r w:rsidR="00CF025A">
        <w:t xml:space="preserve">  Thane Bowles - Jenks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4.  Reading and approval of </w:t>
      </w:r>
      <w:r w:rsidR="006A6DD6">
        <w:t>October 9</w:t>
      </w:r>
      <w:r w:rsidR="00233296" w:rsidRPr="006A6DD6">
        <w:rPr>
          <w:vertAlign w:val="superscript"/>
        </w:rPr>
        <w:t>th</w:t>
      </w:r>
      <w:r w:rsidR="00233296">
        <w:t>,</w:t>
      </w:r>
      <w:r>
        <w:t xml:space="preserve"> 2019 minutes: Gary Greenhill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Motion to approve</w:t>
      </w:r>
      <w:r w:rsidR="00CF025A">
        <w:t xml:space="preserve"> (with correction)</w:t>
      </w:r>
      <w:r>
        <w:t>: __</w:t>
      </w:r>
      <w:r w:rsidR="00CF025A">
        <w:rPr>
          <w:u w:val="single"/>
        </w:rPr>
        <w:t>Eric</w:t>
      </w:r>
      <w:r>
        <w:t>__________ 2nd: _</w:t>
      </w:r>
      <w:r w:rsidR="00CF025A">
        <w:rPr>
          <w:u w:val="single"/>
        </w:rPr>
        <w:t>Joel</w:t>
      </w:r>
      <w:r>
        <w:t>___________________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5.  SDE updates: Tina Spence</w:t>
      </w:r>
      <w:r w:rsidR="00CF025A">
        <w:t xml:space="preserve"> – N/A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6.  DPS updates: Tammy Shepard</w:t>
      </w:r>
      <w:r w:rsidR="00CF025A">
        <w:t xml:space="preserve"> – N/A</w:t>
      </w:r>
      <w:r>
        <w:t xml:space="preserve">          </w:t>
      </w:r>
      <w:r>
        <w:tab/>
        <w:t xml:space="preserve">       </w:t>
      </w:r>
    </w:p>
    <w:p w:rsidR="00ED036F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7. New Business:     </w:t>
      </w:r>
    </w:p>
    <w:p w:rsidR="00ED036F" w:rsidRDefault="00ED036F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Payment of Matt Tarr invoice #20191101</w:t>
      </w:r>
    </w:p>
    <w:p w:rsidR="00634D1C" w:rsidRDefault="00ED036F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Motion to Approve: ____</w:t>
      </w:r>
      <w:r w:rsidR="00CC0117">
        <w:rPr>
          <w:u w:val="single"/>
        </w:rPr>
        <w:t>Chuck</w:t>
      </w:r>
      <w:r>
        <w:t>________________ 2</w:t>
      </w:r>
      <w:r w:rsidRPr="00ED036F">
        <w:rPr>
          <w:vertAlign w:val="superscript"/>
        </w:rPr>
        <w:t>nd</w:t>
      </w:r>
      <w:r>
        <w:t xml:space="preserve"> ___</w:t>
      </w:r>
      <w:r w:rsidR="00CC0117">
        <w:rPr>
          <w:u w:val="single"/>
        </w:rPr>
        <w:t>Gary</w:t>
      </w:r>
      <w:r>
        <w:t>__________________</w:t>
      </w:r>
      <w:r w:rsidR="00634D1C">
        <w:t xml:space="preserve">      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Payment of Smart Horizons Invoice </w:t>
      </w:r>
      <w:r w:rsidR="00496498">
        <w:t># 15-032995</w:t>
      </w:r>
      <w:r w:rsidR="00CC0117">
        <w:t xml:space="preserve"> &amp; # 15-032131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Motion to approve: __</w:t>
      </w:r>
      <w:r w:rsidR="00CC0117">
        <w:rPr>
          <w:u w:val="single"/>
        </w:rPr>
        <w:t>Eric</w:t>
      </w:r>
      <w:r>
        <w:t>_________________ 2nd___</w:t>
      </w:r>
      <w:r w:rsidR="00CC0117">
        <w:rPr>
          <w:u w:val="single"/>
        </w:rPr>
        <w:t>Chuck</w:t>
      </w:r>
      <w:r>
        <w:t>_________________</w:t>
      </w:r>
    </w:p>
    <w:p w:rsidR="00634D1C" w:rsidRDefault="00634D1C" w:rsidP="0023329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</w:t>
      </w:r>
      <w:r w:rsidR="001C0E7B">
        <w:t xml:space="preserve">Consideration and discussion to pay Kim Hamilton for the online orders placed during the month </w:t>
      </w:r>
      <w:r w:rsidR="00233296">
        <w:t xml:space="preserve">           </w:t>
      </w:r>
      <w:r w:rsidR="001C0E7B">
        <w:t>of October.</w:t>
      </w:r>
      <w:r w:rsidR="00496498">
        <w:t xml:space="preserve"> Invoice # 11072019-1</w:t>
      </w:r>
    </w:p>
    <w:p w:rsidR="001C0E7B" w:rsidRDefault="001C0E7B" w:rsidP="006A6DD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  Motion to </w:t>
      </w:r>
      <w:r w:rsidR="00233296">
        <w:t>approve: _</w:t>
      </w:r>
      <w:r>
        <w:t>__</w:t>
      </w:r>
      <w:r w:rsidR="00CC0117">
        <w:rPr>
          <w:u w:val="single"/>
        </w:rPr>
        <w:t>Randy</w:t>
      </w:r>
      <w:r>
        <w:t>_______________ 2</w:t>
      </w:r>
      <w:r w:rsidRPr="001C0E7B">
        <w:rPr>
          <w:vertAlign w:val="superscript"/>
        </w:rPr>
        <w:t>nd</w:t>
      </w:r>
      <w:r>
        <w:t>___</w:t>
      </w:r>
      <w:r w:rsidR="00CC0117">
        <w:rPr>
          <w:u w:val="single"/>
        </w:rPr>
        <w:t>Chuck</w:t>
      </w:r>
      <w:r>
        <w:t>________________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8. </w:t>
      </w:r>
      <w:r w:rsidR="006A6DD6">
        <w:t>Conference</w:t>
      </w:r>
      <w:r w:rsidR="00907FA8">
        <w:t>/</w:t>
      </w:r>
      <w:r w:rsidR="00233296">
        <w:t>Discussions</w:t>
      </w:r>
      <w:r w:rsidR="006A6DD6">
        <w:t>/needs:</w:t>
      </w:r>
    </w:p>
    <w:p w:rsidR="006A6DD6" w:rsidRPr="00C50D60" w:rsidRDefault="006A6DD6" w:rsidP="00264763">
      <w:pPr>
        <w:pBdr>
          <w:top w:val="nil"/>
          <w:left w:val="nil"/>
          <w:bottom w:val="nil"/>
          <w:right w:val="nil"/>
          <w:between w:val="nil"/>
        </w:pBdr>
        <w:spacing w:after="0"/>
        <w:ind w:left="1260" w:hanging="720"/>
        <w:jc w:val="both"/>
      </w:pPr>
      <w:r>
        <w:t>James McNabb</w:t>
      </w:r>
      <w:r w:rsidR="001C0E7B">
        <w:t>: Proposal on PDS classes</w:t>
      </w:r>
      <w:r w:rsidR="00C16AA5">
        <w:t xml:space="preserve"> </w:t>
      </w:r>
      <w:r w:rsidR="00A10334">
        <w:t>–</w:t>
      </w:r>
      <w:r w:rsidR="00C16AA5">
        <w:t xml:space="preserve"> </w:t>
      </w:r>
      <w:r w:rsidR="00A10334">
        <w:t xml:space="preserve">Discussion on making an announcement during a general session to announce intent to offer more classes to provide a pathway to certification. Gary asked about membership in NAPT and if NAPT Membership can be required or be included in the fee. </w:t>
      </w:r>
      <w:r w:rsidR="00AE6E0C">
        <w:t>A m</w:t>
      </w:r>
      <w:r w:rsidR="00A10334">
        <w:t>otion was made to offer PDS 101 at a cost of $1150.00 and work to getting a cohort style group to gain certification. Motion to approve: ___</w:t>
      </w:r>
      <w:r w:rsidR="00A10334">
        <w:rPr>
          <w:u w:val="single"/>
        </w:rPr>
        <w:t>Chuck</w:t>
      </w:r>
      <w:r w:rsidR="00A10334">
        <w:t>___ 2</w:t>
      </w:r>
      <w:r w:rsidR="00A10334" w:rsidRPr="00A10334">
        <w:rPr>
          <w:vertAlign w:val="superscript"/>
        </w:rPr>
        <w:t>nd</w:t>
      </w:r>
      <w:r w:rsidR="00A10334">
        <w:t xml:space="preserve"> ____</w:t>
      </w:r>
      <w:r w:rsidR="00C50D60">
        <w:rPr>
          <w:u w:val="single"/>
        </w:rPr>
        <w:t>Joel</w:t>
      </w:r>
      <w:r w:rsidR="00C50D60">
        <w:t>_____</w:t>
      </w:r>
    </w:p>
    <w:p w:rsidR="00C50D60" w:rsidRDefault="006A6DD6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</w:t>
      </w:r>
    </w:p>
    <w:p w:rsidR="00C50D60" w:rsidRDefault="00C50D60">
      <w:pPr>
        <w:spacing w:after="160" w:line="259" w:lineRule="auto"/>
      </w:pPr>
      <w:r>
        <w:br w:type="page"/>
      </w:r>
    </w:p>
    <w:p w:rsidR="006A6DD6" w:rsidRDefault="006A6DD6" w:rsidP="00C50D6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lastRenderedPageBreak/>
        <w:t>Speakers</w:t>
      </w:r>
      <w:r w:rsidR="001C0E7B">
        <w:t>:</w:t>
      </w:r>
      <w:r w:rsidR="00C50D60">
        <w:tab/>
        <w:t>Morris Morrison?</w:t>
      </w:r>
    </w:p>
    <w:p w:rsidR="00C50D60" w:rsidRDefault="00C50D60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  <w:t>Sue Shutrump?</w:t>
      </w:r>
    </w:p>
    <w:p w:rsidR="00C50D60" w:rsidRDefault="00C50D60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  <w:t>Walt Stasinski?</w:t>
      </w:r>
    </w:p>
    <w:p w:rsidR="00264763" w:rsidRDefault="00C50D60" w:rsidP="00264763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  <w:t>National Safety C</w:t>
      </w:r>
      <w:r w:rsidR="00264763">
        <w:t>ouncil</w:t>
      </w:r>
    </w:p>
    <w:p w:rsidR="001C0E7B" w:rsidRPr="00264763" w:rsidRDefault="001C0E7B" w:rsidP="00264763">
      <w:pPr>
        <w:pBdr>
          <w:top w:val="nil"/>
          <w:left w:val="nil"/>
          <w:bottom w:val="nil"/>
          <w:right w:val="nil"/>
          <w:between w:val="nil"/>
        </w:pBdr>
        <w:spacing w:after="0"/>
        <w:ind w:left="1260" w:hanging="720"/>
      </w:pPr>
      <w:r>
        <w:t>Inspector certification:</w:t>
      </w:r>
      <w:r w:rsidR="008B2AC7">
        <w:t xml:space="preserve"> </w:t>
      </w:r>
      <w:r w:rsidR="000320E5">
        <w:t xml:space="preserve">PowerPoint training with the new written test (multiple choice with pictures) to gain certification. After test students will watch </w:t>
      </w:r>
      <w:r w:rsidR="00AE6E0C">
        <w:t xml:space="preserve">the </w:t>
      </w:r>
      <w:r w:rsidR="000320E5">
        <w:t xml:space="preserve">instructor perform a demonstration inspection on a bus. Motion to charge </w:t>
      </w:r>
      <w:r w:rsidR="00264763">
        <w:t xml:space="preserve">$50 per person and pay </w:t>
      </w:r>
      <w:r w:rsidR="00AE6E0C">
        <w:t xml:space="preserve">the </w:t>
      </w:r>
      <w:r w:rsidR="00264763">
        <w:t>instructor $400 plus Saturday room rate as well as Saturday lunch. Motion to Approve __</w:t>
      </w:r>
      <w:r w:rsidR="00264763">
        <w:rPr>
          <w:u w:val="single"/>
        </w:rPr>
        <w:t>Gary</w:t>
      </w:r>
      <w:r w:rsidR="00264763">
        <w:t>_____ 2</w:t>
      </w:r>
      <w:r w:rsidR="00264763" w:rsidRPr="00264763">
        <w:rPr>
          <w:vertAlign w:val="superscript"/>
        </w:rPr>
        <w:t>nd</w:t>
      </w:r>
      <w:r w:rsidR="00264763">
        <w:t xml:space="preserve"> ____</w:t>
      </w:r>
      <w:r w:rsidR="00264763">
        <w:rPr>
          <w:u w:val="single"/>
        </w:rPr>
        <w:t>Donnie</w:t>
      </w:r>
      <w:r w:rsidR="00264763">
        <w:t>____</w:t>
      </w:r>
    </w:p>
    <w:p w:rsidR="00233296" w:rsidRDefault="00233296" w:rsidP="00264763">
      <w:pPr>
        <w:pBdr>
          <w:top w:val="nil"/>
          <w:left w:val="nil"/>
          <w:bottom w:val="nil"/>
          <w:right w:val="nil"/>
          <w:between w:val="nil"/>
        </w:pBdr>
        <w:spacing w:after="0"/>
        <w:ind w:left="1260" w:hanging="720"/>
      </w:pPr>
      <w:r>
        <w:t>Choctaw Registration information:</w:t>
      </w:r>
      <w:r w:rsidR="00264763">
        <w:t xml:space="preserve"> Room rate is $94 with a 9.375% tribal tax. </w:t>
      </w:r>
      <w:r w:rsidR="00AE6E0C">
        <w:t>The b</w:t>
      </w:r>
      <w:r w:rsidR="00264763">
        <w:t xml:space="preserve">lock code is 2006OAPTCO. PO’s must be notified at </w:t>
      </w:r>
      <w:r w:rsidR="00AE6E0C">
        <w:t xml:space="preserve">the </w:t>
      </w:r>
      <w:r w:rsidR="00264763">
        <w:t xml:space="preserve">time of reservation and be on file at the hotel two weeks prior to stay. Point of contact is </w:t>
      </w:r>
      <w:r w:rsidR="00D75EBF">
        <w:t>Maribel Zamora</w:t>
      </w:r>
    </w:p>
    <w:p w:rsidR="001C0E7B" w:rsidRDefault="0032602E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</w:t>
      </w:r>
      <w:r w:rsidR="00907FA8">
        <w:t>Newsletter:</w:t>
      </w:r>
      <w:r w:rsidR="001C0E7B">
        <w:t xml:space="preserve"> </w:t>
      </w:r>
      <w:r w:rsidR="00D75EBF">
        <w:t>Tammy brought sample newsletter and will send out in December</w:t>
      </w:r>
      <w:r w:rsidR="001C0E7B">
        <w:t xml:space="preserve">       </w:t>
      </w:r>
    </w:p>
    <w:p w:rsidR="00634D1C" w:rsidRDefault="00634D1C" w:rsidP="00907FA8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9.  Officers reports:</w:t>
      </w:r>
    </w:p>
    <w:p w:rsidR="00634D1C" w:rsidRPr="00D75EBF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Treasurer report: Gary Greenhill</w:t>
      </w:r>
      <w:r w:rsidR="00D75EBF">
        <w:t xml:space="preserve"> – Continuing with transfer from Jonathan to Donnie. Also need to pay membership to NAPT $200: Motion to approve ___</w:t>
      </w:r>
      <w:r w:rsidR="00D75EBF">
        <w:rPr>
          <w:u w:val="single"/>
        </w:rPr>
        <w:t>Eric</w:t>
      </w:r>
      <w:r w:rsidR="00D75EBF">
        <w:t>____ 2</w:t>
      </w:r>
      <w:r w:rsidR="00D75EBF" w:rsidRPr="00D75EBF">
        <w:rPr>
          <w:vertAlign w:val="superscript"/>
        </w:rPr>
        <w:t>nd</w:t>
      </w:r>
      <w:r w:rsidR="00D75EBF">
        <w:t xml:space="preserve"> ____</w:t>
      </w:r>
      <w:r w:rsidR="00D75EBF">
        <w:rPr>
          <w:u w:val="single"/>
        </w:rPr>
        <w:t>Randy</w:t>
      </w:r>
      <w:r w:rsidR="00D75EBF">
        <w:t>____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Area Directors: Joel Illgen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                          Gabe Hayes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</w:r>
      <w:r>
        <w:tab/>
        <w:t xml:space="preserve">       Chuck Lawson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</w:r>
      <w:r>
        <w:tab/>
        <w:t xml:space="preserve">       Randy Empting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</w:r>
      <w:r>
        <w:tab/>
        <w:t xml:space="preserve">       Janiece Cress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ab/>
      </w:r>
      <w:r>
        <w:tab/>
        <w:t xml:space="preserve">       Kevin Winn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Vendor Director: Eric Anderson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>10.  Committee Reports: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 Registration: Kevin Winn, Janiece Cress, Chandria Youngblood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 Conference Awards and Pins: Gary Greenhill, Tammy Bowler, Tina Spence, Janiece Cress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 Nominations and Election: Randy Empting, Gary Greenhill, Janiece Cress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 Mechanics Day: Gabe Hayes, Gary Greenhill, Joel Illgen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 Conference Topics and Speakers: Tammy Bowler, LeeAnn Millan, James McNabb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Conference Catering and Logistics: Tammy Bowler, LeeAnn Millan, Kevin (Means)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Vendor Show and Buses: Eric Anderson, Kevin Means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Golf Tournament: Tammy Bowler, Robert Feinberg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Bylaws Review and Recommendations: Chuck Lawson, LeeAnn Millan</w:t>
      </w:r>
      <w:r w:rsidR="00D75EBF">
        <w:t xml:space="preserve"> – Changes are ready for Conference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2021-2022 Conference Locations: LeeAnn Millan, Eric Anderson, Kevin Winn  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11.  </w:t>
      </w:r>
      <w:r w:rsidR="00233296">
        <w:t>Old Business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>12. Updates and/or needs of recurring debits: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ATT phone bill:</w:t>
      </w:r>
      <w:r w:rsidR="00233296">
        <w:t xml:space="preserve"> Extension lines!!!!!</w:t>
      </w:r>
      <w:r w:rsidR="0032602E">
        <w:t xml:space="preserve"> ATT Enhanced Mobile</w:t>
      </w:r>
      <w:r w:rsidR="00075296">
        <w:t xml:space="preserve">: Tammy will keep </w:t>
      </w:r>
      <w:bookmarkStart w:id="0" w:name="_GoBack"/>
      <w:bookmarkEnd w:id="0"/>
      <w:r w:rsidR="00AE6E0C">
        <w:t xml:space="preserve">the </w:t>
      </w:r>
      <w:r w:rsidR="00075296">
        <w:t>phone for a month to determine usage and needs going forward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PO Box: </w:t>
      </w:r>
      <w:r w:rsidR="0032602E">
        <w:t xml:space="preserve"> Is it being forwarded? Billing? </w:t>
      </w:r>
      <w:proofErr w:type="gramStart"/>
      <w:r w:rsidR="0032602E">
        <w:t>Keys?</w:t>
      </w:r>
      <w:r w:rsidR="00075296">
        <w:t>:</w:t>
      </w:r>
      <w:proofErr w:type="gramEnd"/>
      <w:r w:rsidR="00075296">
        <w:t xml:space="preserve"> This is still being taken care of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insurance policy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accounting software(?)   </w:t>
      </w:r>
      <w:r w:rsidR="0032602E">
        <w:t>Billing?</w:t>
      </w:r>
      <w:r>
        <w:t xml:space="preserve">   </w:t>
      </w:r>
      <w:r w:rsidR="00075296">
        <w:t>Still working with QuickBooks software</w:t>
      </w:r>
      <w:r>
        <w:t xml:space="preserve">      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lastRenderedPageBreak/>
        <w:t>13.  Adjournment:</w:t>
      </w:r>
    </w:p>
    <w:p w:rsidR="00634D1C" w:rsidRDefault="00634D1C" w:rsidP="00634D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</w:pPr>
      <w:r>
        <w:t xml:space="preserve">           Motion to approve: _____</w:t>
      </w:r>
      <w:r w:rsidR="00B22226">
        <w:rPr>
          <w:u w:val="single"/>
        </w:rPr>
        <w:t>Joel</w:t>
      </w:r>
      <w:r>
        <w:t>______________ 2nd__</w:t>
      </w:r>
      <w:r w:rsidR="00B22226">
        <w:rPr>
          <w:u w:val="single"/>
        </w:rPr>
        <w:t>Eric</w:t>
      </w:r>
      <w:r>
        <w:t>__________________</w:t>
      </w:r>
    </w:p>
    <w:p w:rsidR="008A6B21" w:rsidRDefault="008A6B21"/>
    <w:sectPr w:rsidR="008A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0648"/>
    <w:multiLevelType w:val="multilevel"/>
    <w:tmpl w:val="56CC2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DW3MDE1MjCxNLZQ0lEKTi0uzszPAykwrAUAQc4UWCwAAAA="/>
  </w:docVars>
  <w:rsids>
    <w:rsidRoot w:val="00634D1C"/>
    <w:rsid w:val="000320E5"/>
    <w:rsid w:val="00075296"/>
    <w:rsid w:val="001C0E7B"/>
    <w:rsid w:val="00233296"/>
    <w:rsid w:val="00264763"/>
    <w:rsid w:val="0032602E"/>
    <w:rsid w:val="00496498"/>
    <w:rsid w:val="00634D1C"/>
    <w:rsid w:val="006A6DD6"/>
    <w:rsid w:val="00864818"/>
    <w:rsid w:val="008A6B21"/>
    <w:rsid w:val="008B2AC7"/>
    <w:rsid w:val="00907FA8"/>
    <w:rsid w:val="009C52D1"/>
    <w:rsid w:val="00A10334"/>
    <w:rsid w:val="00AE6E0C"/>
    <w:rsid w:val="00B22226"/>
    <w:rsid w:val="00B93A22"/>
    <w:rsid w:val="00C16AA5"/>
    <w:rsid w:val="00C50D60"/>
    <w:rsid w:val="00C52A2A"/>
    <w:rsid w:val="00CC0117"/>
    <w:rsid w:val="00CF025A"/>
    <w:rsid w:val="00D75EBF"/>
    <w:rsid w:val="00E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A891"/>
  <w15:chartTrackingRefBased/>
  <w15:docId w15:val="{6CA43E5C-9E74-4587-87EF-641D90FF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4D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Bowler</dc:creator>
  <cp:keywords/>
  <dc:description/>
  <cp:lastModifiedBy>Donnie Ryan</cp:lastModifiedBy>
  <cp:revision>7</cp:revision>
  <dcterms:created xsi:type="dcterms:W3CDTF">2019-12-11T05:45:00Z</dcterms:created>
  <dcterms:modified xsi:type="dcterms:W3CDTF">2019-12-11T11:23:00Z</dcterms:modified>
</cp:coreProperties>
</file>